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B022" w14:textId="77777777" w:rsidR="00A173CB" w:rsidRDefault="00A173CB" w:rsidP="00A173CB">
      <w:pPr>
        <w:jc w:val="center"/>
      </w:pPr>
      <w:bookmarkStart w:id="0" w:name="_GoBack"/>
      <w:bookmarkEnd w:id="0"/>
      <w:r>
        <w:t>Министерство образования и науки Российской Федерации</w:t>
      </w:r>
    </w:p>
    <w:p w14:paraId="0841EA5D" w14:textId="77777777" w:rsidR="00A173CB" w:rsidRDefault="00A173CB" w:rsidP="00A173CB">
      <w:pPr>
        <w:jc w:val="center"/>
      </w:pPr>
    </w:p>
    <w:p w14:paraId="63C89560" w14:textId="77777777" w:rsidR="00A173CB" w:rsidRDefault="00A173CB" w:rsidP="00A173CB">
      <w:pPr>
        <w:jc w:val="center"/>
      </w:pPr>
      <w:r>
        <w:t>Администрация Палласовского муниципального района Волгоградской области</w:t>
      </w:r>
    </w:p>
    <w:p w14:paraId="2117686E" w14:textId="77777777" w:rsidR="00A173CB" w:rsidRDefault="00A173CB" w:rsidP="00A173CB">
      <w:pPr>
        <w:jc w:val="center"/>
      </w:pPr>
    </w:p>
    <w:p w14:paraId="1A0E14A9" w14:textId="77777777" w:rsidR="00A173CB" w:rsidRDefault="005A5018" w:rsidP="00A173CB">
      <w:pPr>
        <w:jc w:val="center"/>
      </w:pPr>
      <w:r>
        <w:t>Отдел</w:t>
      </w:r>
      <w:r w:rsidR="00A173CB">
        <w:t xml:space="preserve"> по образованию</w:t>
      </w:r>
    </w:p>
    <w:p w14:paraId="293B62ED" w14:textId="77777777" w:rsidR="00A173CB" w:rsidRDefault="00A173CB" w:rsidP="00A173CB">
      <w:pPr>
        <w:jc w:val="center"/>
      </w:pPr>
    </w:p>
    <w:p w14:paraId="664ED52B" w14:textId="77777777" w:rsidR="00A173CB" w:rsidRDefault="00A173CB" w:rsidP="00A173CB">
      <w:pPr>
        <w:jc w:val="center"/>
      </w:pPr>
      <w:r>
        <w:t>ПРИКАЗ</w:t>
      </w:r>
    </w:p>
    <w:p w14:paraId="7954BFDD" w14:textId="77777777" w:rsidR="00A173CB" w:rsidRDefault="00A173CB" w:rsidP="00A173CB">
      <w:pPr>
        <w:jc w:val="center"/>
      </w:pPr>
    </w:p>
    <w:p w14:paraId="43517B0B" w14:textId="77777777" w:rsidR="00A173CB" w:rsidRDefault="00AA1661" w:rsidP="00A173CB">
      <w:pPr>
        <w:jc w:val="both"/>
      </w:pPr>
      <w:r>
        <w:t>От</w:t>
      </w:r>
      <w:r w:rsidR="00FB5E33">
        <w:t xml:space="preserve"> </w:t>
      </w:r>
      <w:r w:rsidR="00D7166F">
        <w:t xml:space="preserve"> </w:t>
      </w:r>
      <w:r w:rsidR="0088296A">
        <w:t>1</w:t>
      </w:r>
      <w:r w:rsidR="00560593">
        <w:t>2</w:t>
      </w:r>
      <w:r w:rsidR="001C210E">
        <w:t>.01.</w:t>
      </w:r>
      <w:r w:rsidR="00A173CB">
        <w:t>20</w:t>
      </w:r>
      <w:r w:rsidR="00045671">
        <w:t>2</w:t>
      </w:r>
      <w:r w:rsidR="00560593">
        <w:t>2</w:t>
      </w:r>
      <w:r w:rsidR="00A173CB">
        <w:t xml:space="preserve"> г.                                                                    </w:t>
      </w:r>
      <w:r w:rsidR="0070592C">
        <w:t xml:space="preserve">                         </w:t>
      </w:r>
      <w:r w:rsidR="00A173CB">
        <w:t xml:space="preserve"> №</w:t>
      </w:r>
      <w:r w:rsidR="00FB5E33">
        <w:t xml:space="preserve"> </w:t>
      </w:r>
      <w:r w:rsidR="00560593">
        <w:t>1</w:t>
      </w:r>
    </w:p>
    <w:p w14:paraId="27EA3548" w14:textId="77777777" w:rsidR="00A173CB" w:rsidRDefault="00A173CB" w:rsidP="00A173CB">
      <w:pPr>
        <w:jc w:val="both"/>
      </w:pPr>
    </w:p>
    <w:p w14:paraId="5F0ACE4A" w14:textId="77777777" w:rsidR="00720130" w:rsidRPr="00BA3373" w:rsidRDefault="00720130" w:rsidP="009924DC">
      <w:pPr>
        <w:jc w:val="center"/>
      </w:pPr>
      <w:r>
        <w:t xml:space="preserve">О проведении </w:t>
      </w:r>
      <w:r w:rsidR="009924DC">
        <w:t>в 20</w:t>
      </w:r>
      <w:r w:rsidR="00467547">
        <w:t>2</w:t>
      </w:r>
      <w:r w:rsidR="00560593">
        <w:t>2</w:t>
      </w:r>
      <w:r w:rsidR="009924DC">
        <w:t xml:space="preserve"> году в общеобразовательных организациях Палласовского муниципального района </w:t>
      </w:r>
      <w:r w:rsidR="005A5018">
        <w:t>итогового собеседования по русскому языку</w:t>
      </w:r>
    </w:p>
    <w:p w14:paraId="3C98E37F" w14:textId="77777777" w:rsidR="00FF4F2F" w:rsidRDefault="00FF4F2F" w:rsidP="00A173CB">
      <w:pPr>
        <w:jc w:val="both"/>
      </w:pPr>
    </w:p>
    <w:p w14:paraId="505C4738" w14:textId="77777777" w:rsidR="00A173CB" w:rsidRDefault="00BF0A01" w:rsidP="00A173CB">
      <w:pPr>
        <w:jc w:val="both"/>
      </w:pPr>
      <w:r>
        <w:t xml:space="preserve">     </w:t>
      </w:r>
      <w:r w:rsidR="00A173CB">
        <w:t>В соответствии с</w:t>
      </w:r>
      <w:r w:rsidR="00291A09">
        <w:t xml:space="preserve"> совместным</w:t>
      </w:r>
      <w:r w:rsidR="00A173CB">
        <w:t xml:space="preserve"> </w:t>
      </w:r>
      <w:r w:rsidR="0029296F">
        <w:t>приказом</w:t>
      </w:r>
      <w:r w:rsidR="005A5018">
        <w:t xml:space="preserve"> Министерства просвещения Российской Федерации и Федеральной службы по надзору в сфере образования и науки от 07 ноября 2018 г. № 189</w:t>
      </w:r>
      <w:r w:rsidR="00293613">
        <w:t>/1513 «Об утверждении Порядка проведения государственной итоговой аттестации по образовательным программам основного общего образования»,</w:t>
      </w:r>
      <w:r w:rsidR="00291A09">
        <w:t xml:space="preserve"> </w:t>
      </w:r>
      <w:r w:rsidR="005C0EB0">
        <w:t xml:space="preserve"> приказом</w:t>
      </w:r>
      <w:r w:rsidR="0029296F">
        <w:t xml:space="preserve"> Комитета образования, </w:t>
      </w:r>
      <w:r w:rsidR="00720130">
        <w:t>науки</w:t>
      </w:r>
      <w:r>
        <w:t xml:space="preserve"> </w:t>
      </w:r>
      <w:r w:rsidR="0029296F">
        <w:t xml:space="preserve">и молодёжной политики </w:t>
      </w:r>
      <w:r>
        <w:t xml:space="preserve">Волгоградской области № </w:t>
      </w:r>
      <w:r w:rsidR="00293613">
        <w:t>13</w:t>
      </w:r>
      <w:r w:rsidR="00291A09">
        <w:t>8</w:t>
      </w:r>
      <w:r>
        <w:t xml:space="preserve"> от </w:t>
      </w:r>
      <w:r w:rsidR="009924DC">
        <w:t>2</w:t>
      </w:r>
      <w:r w:rsidR="00291A09">
        <w:t>8</w:t>
      </w:r>
      <w:r>
        <w:t>.</w:t>
      </w:r>
      <w:r w:rsidR="00291A09">
        <w:t>10</w:t>
      </w:r>
      <w:r>
        <w:t>.201</w:t>
      </w:r>
      <w:r w:rsidR="00293613">
        <w:t xml:space="preserve">9г. «Об утверждении </w:t>
      </w:r>
      <w:r w:rsidR="00291A09">
        <w:t>Порядка проведения</w:t>
      </w:r>
      <w:r w:rsidR="006F19CD">
        <w:t xml:space="preserve"> итогового собеседования по русскому языку в Волгоградской области</w:t>
      </w:r>
      <w:r w:rsidR="000A7EA1">
        <w:t>»</w:t>
      </w:r>
      <w:r w:rsidR="006F19CD">
        <w:t xml:space="preserve"> и с целью организации и проведения итогового собеседования по русскому языку в 20</w:t>
      </w:r>
      <w:r w:rsidR="00291A09">
        <w:t>2</w:t>
      </w:r>
      <w:r w:rsidR="00560593">
        <w:t>2</w:t>
      </w:r>
      <w:r w:rsidR="006F19CD">
        <w:t xml:space="preserve"> году</w:t>
      </w:r>
    </w:p>
    <w:p w14:paraId="7F24FF24" w14:textId="77777777" w:rsidR="00A173CB" w:rsidRDefault="00A173CB" w:rsidP="00A173CB">
      <w:pPr>
        <w:jc w:val="both"/>
      </w:pPr>
    </w:p>
    <w:p w14:paraId="495CF313" w14:textId="77777777" w:rsidR="00A173CB" w:rsidRDefault="00A173CB" w:rsidP="00A173CB">
      <w:pPr>
        <w:jc w:val="both"/>
      </w:pPr>
      <w:r>
        <w:t>ПРИКАЗЫВАЮ:</w:t>
      </w:r>
    </w:p>
    <w:p w14:paraId="0DE6086E" w14:textId="77777777" w:rsidR="00643ED9" w:rsidRDefault="00643ED9" w:rsidP="00643ED9">
      <w:pPr>
        <w:jc w:val="both"/>
      </w:pPr>
      <w:r>
        <w:t xml:space="preserve">   </w:t>
      </w:r>
      <w:r w:rsidRPr="000B4A2D">
        <w:t xml:space="preserve"> </w:t>
      </w:r>
    </w:p>
    <w:p w14:paraId="4CDE2659" w14:textId="77777777" w:rsidR="006F19CD" w:rsidRDefault="00643ED9" w:rsidP="00A173CB">
      <w:pPr>
        <w:numPr>
          <w:ilvl w:val="0"/>
          <w:numId w:val="1"/>
        </w:numPr>
        <w:jc w:val="both"/>
      </w:pPr>
      <w:r w:rsidRPr="00BA3373">
        <w:t xml:space="preserve"> </w:t>
      </w:r>
      <w:r w:rsidR="00DD723F">
        <w:t>Организовать проведение в 20</w:t>
      </w:r>
      <w:r w:rsidR="00467547">
        <w:t>2</w:t>
      </w:r>
      <w:r w:rsidR="00560593">
        <w:t>2</w:t>
      </w:r>
      <w:r w:rsidR="00DD723F">
        <w:t xml:space="preserve"> году в общеобразовательных организациях Палласовского муниципального района</w:t>
      </w:r>
      <w:r w:rsidR="006F19CD">
        <w:t xml:space="preserve"> итоговое собеседование как условие допуска к государственной итоговой аттестации по образовательным программам основного общего образования для обучающихся 9 классов.</w:t>
      </w:r>
    </w:p>
    <w:p w14:paraId="0171FBA1" w14:textId="77777777" w:rsidR="00A173CB" w:rsidRDefault="00DD723F" w:rsidP="00A173CB">
      <w:pPr>
        <w:numPr>
          <w:ilvl w:val="0"/>
          <w:numId w:val="1"/>
        </w:numPr>
        <w:jc w:val="both"/>
      </w:pPr>
      <w:r>
        <w:t xml:space="preserve">Установить </w:t>
      </w:r>
      <w:r w:rsidR="006F19CD">
        <w:t>сроки и продолжительность</w:t>
      </w:r>
      <w:r>
        <w:t xml:space="preserve"> проведения итогового собеседования:</w:t>
      </w:r>
    </w:p>
    <w:p w14:paraId="0CCEF40F" w14:textId="77777777" w:rsidR="00DD723F" w:rsidRDefault="00DD723F" w:rsidP="00DD723F">
      <w:pPr>
        <w:ind w:left="720"/>
        <w:jc w:val="both"/>
      </w:pPr>
      <w:r>
        <w:t xml:space="preserve">2.1. </w:t>
      </w:r>
      <w:r w:rsidR="006F19CD">
        <w:t xml:space="preserve">Итоговое собеседование проводится во вторую среду февраля – </w:t>
      </w:r>
      <w:r w:rsidR="002A323E">
        <w:t>0</w:t>
      </w:r>
      <w:r w:rsidR="00560593">
        <w:t>9</w:t>
      </w:r>
      <w:r w:rsidR="006F19CD">
        <w:t xml:space="preserve"> февраля 20</w:t>
      </w:r>
      <w:r w:rsidR="00467547">
        <w:t>2</w:t>
      </w:r>
      <w:r w:rsidR="00560593">
        <w:t>2</w:t>
      </w:r>
      <w:r w:rsidR="006F19CD">
        <w:t xml:space="preserve"> г.</w:t>
      </w:r>
    </w:p>
    <w:p w14:paraId="7A758923" w14:textId="77777777" w:rsidR="00DD723F" w:rsidRDefault="00DD723F" w:rsidP="00DD723F">
      <w:pPr>
        <w:ind w:left="720"/>
        <w:jc w:val="both"/>
      </w:pPr>
      <w:r>
        <w:t xml:space="preserve">2.2. </w:t>
      </w:r>
      <w:r w:rsidR="006F19CD">
        <w:t>Продолжительность проведения итогового собеседования для каждого участника итогового собеседования составляет</w:t>
      </w:r>
      <w:r w:rsidR="004F56E2">
        <w:t xml:space="preserve"> в среднем 15</w:t>
      </w:r>
      <w:r w:rsidR="0088296A">
        <w:t>-16</w:t>
      </w:r>
      <w:r w:rsidR="004F56E2">
        <w:t xml:space="preserve"> минут.</w:t>
      </w:r>
    </w:p>
    <w:p w14:paraId="0A1AF712" w14:textId="77777777" w:rsidR="004F56E2" w:rsidRDefault="004F56E2" w:rsidP="00DD723F">
      <w:pPr>
        <w:ind w:left="720"/>
        <w:jc w:val="both"/>
      </w:pPr>
      <w:r>
        <w:t>Для участников итогового собеседования с ОВЗ, участников итогового собеседования – детей-инвалидов и инвалидов продолжительность итогового собеседования увеличивается на 30 минут.</w:t>
      </w:r>
    </w:p>
    <w:p w14:paraId="47852642" w14:textId="77777777" w:rsidR="004F56E2" w:rsidRDefault="004F56E2" w:rsidP="00DD723F">
      <w:pPr>
        <w:ind w:left="720"/>
        <w:jc w:val="both"/>
      </w:pPr>
      <w: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14:paraId="5A199F12" w14:textId="77777777" w:rsidR="003F3BBB" w:rsidRDefault="004F56E2" w:rsidP="003F3BBB">
      <w:pPr>
        <w:ind w:left="720"/>
        <w:jc w:val="both"/>
      </w:pPr>
      <w:r>
        <w:t xml:space="preserve">2.3. 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</w:t>
      </w:r>
      <w:r w:rsidR="003F3BBB">
        <w:t xml:space="preserve">(во вторую рабочую среду марта – </w:t>
      </w:r>
      <w:r w:rsidR="00560593">
        <w:t>09</w:t>
      </w:r>
      <w:r w:rsidR="003F3BBB">
        <w:t xml:space="preserve"> марта 202</w:t>
      </w:r>
      <w:r w:rsidR="00560593">
        <w:t>2</w:t>
      </w:r>
      <w:r w:rsidR="003F3BBB">
        <w:t xml:space="preserve"> г. и первый рабочий понедельник мая – 1</w:t>
      </w:r>
      <w:r w:rsidR="002A323E">
        <w:t>6</w:t>
      </w:r>
      <w:r w:rsidR="003F3BBB">
        <w:t xml:space="preserve"> мая 202</w:t>
      </w:r>
      <w:r w:rsidR="002A323E">
        <w:t>2</w:t>
      </w:r>
      <w:r w:rsidR="003F3BBB">
        <w:t xml:space="preserve"> г.).</w:t>
      </w:r>
    </w:p>
    <w:p w14:paraId="23F8615D" w14:textId="77777777" w:rsidR="00A173CB" w:rsidRDefault="00DD723F" w:rsidP="003F3BBB">
      <w:pPr>
        <w:ind w:left="720"/>
        <w:jc w:val="both"/>
      </w:pPr>
      <w:r>
        <w:t>Установить, что:</w:t>
      </w:r>
    </w:p>
    <w:p w14:paraId="0ABBEEE0" w14:textId="77777777" w:rsidR="00DD723F" w:rsidRDefault="00DD723F" w:rsidP="00DD723F">
      <w:pPr>
        <w:ind w:left="720"/>
        <w:jc w:val="both"/>
      </w:pPr>
      <w:r>
        <w:t>3.1. Время начала проведения итого</w:t>
      </w:r>
      <w:r w:rsidR="004F56E2">
        <w:t>вого собеседования – 9.00 часов по местному времени.</w:t>
      </w:r>
    </w:p>
    <w:p w14:paraId="66C7C2CB" w14:textId="77777777" w:rsidR="00802F15" w:rsidRDefault="00DD723F" w:rsidP="00DD723F">
      <w:pPr>
        <w:pStyle w:val="a4"/>
        <w:numPr>
          <w:ilvl w:val="0"/>
          <w:numId w:val="1"/>
        </w:numPr>
        <w:jc w:val="both"/>
      </w:pPr>
      <w:r>
        <w:t>Провести итоговое собеседование в общеобразовательных организациях, в которых обучающиеся осваивают образовательные программы основного общего образования.</w:t>
      </w:r>
    </w:p>
    <w:p w14:paraId="1888C129" w14:textId="77777777" w:rsidR="00DD723F" w:rsidRDefault="00DD723F" w:rsidP="00C050C8">
      <w:pPr>
        <w:pStyle w:val="a4"/>
        <w:numPr>
          <w:ilvl w:val="0"/>
          <w:numId w:val="1"/>
        </w:numPr>
        <w:jc w:val="both"/>
      </w:pPr>
      <w:r>
        <w:lastRenderedPageBreak/>
        <w:t>Не использовать средства видеонаблюдения в общеобразовательных организациях при проведении итогового собеседования.</w:t>
      </w:r>
    </w:p>
    <w:p w14:paraId="51670C73" w14:textId="77777777" w:rsidR="00E40BEE" w:rsidRDefault="000E60DF" w:rsidP="00C050C8">
      <w:pPr>
        <w:pStyle w:val="a4"/>
        <w:numPr>
          <w:ilvl w:val="0"/>
          <w:numId w:val="1"/>
        </w:numPr>
        <w:jc w:val="both"/>
      </w:pPr>
      <w:r>
        <w:t xml:space="preserve">Консультанту </w:t>
      </w:r>
      <w:r w:rsidR="008519F4">
        <w:t>отдела</w:t>
      </w:r>
      <w:r>
        <w:t xml:space="preserve"> по образованию Королёвой И.В.</w:t>
      </w:r>
      <w:r w:rsidR="00E40BEE">
        <w:t>:</w:t>
      </w:r>
    </w:p>
    <w:p w14:paraId="79556759" w14:textId="77777777" w:rsidR="000E60DF" w:rsidRDefault="00E40BEE" w:rsidP="00E40BEE">
      <w:pPr>
        <w:pStyle w:val="a4"/>
        <w:ind w:left="644"/>
        <w:jc w:val="both"/>
      </w:pPr>
      <w:r>
        <w:t>6.1.О</w:t>
      </w:r>
      <w:r w:rsidR="000E60DF">
        <w:t>беспечить проведение</w:t>
      </w:r>
      <w:r>
        <w:t xml:space="preserve"> </w:t>
      </w:r>
      <w:r w:rsidR="000E60DF">
        <w:t>итогового</w:t>
      </w:r>
      <w:r>
        <w:t xml:space="preserve"> </w:t>
      </w:r>
      <w:r w:rsidR="000E60DF">
        <w:t>собеседования в соответствии с действующими нормативно-правовыми и распорядительными документами.</w:t>
      </w:r>
    </w:p>
    <w:p w14:paraId="5C6ABDC9" w14:textId="77777777" w:rsidR="00055D92" w:rsidRDefault="000E60DF" w:rsidP="00055D92">
      <w:pPr>
        <w:pStyle w:val="a4"/>
        <w:ind w:left="644"/>
        <w:jc w:val="both"/>
      </w:pPr>
      <w:r>
        <w:t>6.</w:t>
      </w:r>
      <w:r w:rsidR="00E40BEE">
        <w:t>2</w:t>
      </w:r>
      <w:r>
        <w:t>. Утвердить перечень общеобразовательных организаций, на базе которых будет про</w:t>
      </w:r>
      <w:r w:rsidR="00E40BEE">
        <w:t>водиться итоговое собеседование (приложение 1).</w:t>
      </w:r>
    </w:p>
    <w:p w14:paraId="05FFBCFD" w14:textId="77777777" w:rsidR="000E5B91" w:rsidRDefault="000E5B91" w:rsidP="00055D92">
      <w:pPr>
        <w:pStyle w:val="a4"/>
        <w:ind w:left="644"/>
        <w:jc w:val="both"/>
      </w:pPr>
      <w:r>
        <w:t>6.</w:t>
      </w:r>
      <w:r w:rsidR="00E40BEE">
        <w:t>3</w:t>
      </w:r>
      <w:r>
        <w:t>.</w:t>
      </w:r>
      <w:r w:rsidRPr="000E5B91">
        <w:t xml:space="preserve"> </w:t>
      </w:r>
      <w:r w:rsidR="00E40BEE">
        <w:t>Обеспечить с</w:t>
      </w:r>
      <w:r w:rsidRPr="000E5B91">
        <w:t>воевременную отправку специализированных форм для внесения результатов оценивания итогового собеседования в регионал</w:t>
      </w:r>
      <w:r>
        <w:t>ьный центр обработки информации.</w:t>
      </w:r>
    </w:p>
    <w:p w14:paraId="3F01D7C7" w14:textId="77777777" w:rsidR="000E5B91" w:rsidRDefault="000E5B91" w:rsidP="00055D92">
      <w:pPr>
        <w:pStyle w:val="a4"/>
        <w:ind w:left="644"/>
        <w:jc w:val="both"/>
      </w:pPr>
      <w:r>
        <w:t>6.</w:t>
      </w:r>
      <w:r w:rsidR="00E40BEE">
        <w:t>4</w:t>
      </w:r>
      <w:r>
        <w:t xml:space="preserve">. </w:t>
      </w:r>
      <w:r w:rsidR="00E40BEE">
        <w:t>Организовать м</w:t>
      </w:r>
      <w:r>
        <w:t>ероприятия по проверке общеобразовательных организаций в день итогового собеседования.</w:t>
      </w:r>
    </w:p>
    <w:p w14:paraId="44BFCB07" w14:textId="77777777" w:rsidR="00A173CB" w:rsidRDefault="000E60DF" w:rsidP="00055D92">
      <w:pPr>
        <w:pStyle w:val="a4"/>
        <w:ind w:left="644"/>
        <w:jc w:val="both"/>
      </w:pPr>
      <w:r>
        <w:t xml:space="preserve">7. </w:t>
      </w:r>
      <w:r w:rsidR="00055D92">
        <w:t>Руководителям общеобразовательных организаций Палласовского муниципального   района:</w:t>
      </w:r>
    </w:p>
    <w:p w14:paraId="0CDCAE4D" w14:textId="77777777" w:rsidR="00342BD9" w:rsidRDefault="00342BD9" w:rsidP="00055D92">
      <w:pPr>
        <w:pStyle w:val="a4"/>
        <w:ind w:left="644"/>
        <w:jc w:val="both"/>
      </w:pPr>
      <w:r>
        <w:t>7.</w:t>
      </w:r>
      <w:r w:rsidR="00673A9A">
        <w:t>1</w:t>
      </w:r>
      <w:r>
        <w:t>.</w:t>
      </w:r>
      <w:r w:rsidR="000D17B2">
        <w:t xml:space="preserve">До </w:t>
      </w:r>
      <w:r w:rsidR="00F80C9C">
        <w:t>2</w:t>
      </w:r>
      <w:r w:rsidR="00673A9A">
        <w:t>6</w:t>
      </w:r>
      <w:r w:rsidR="000D17B2">
        <w:t>.01.20</w:t>
      </w:r>
      <w:r w:rsidR="00F80C9C">
        <w:t>2</w:t>
      </w:r>
      <w:r w:rsidR="00673A9A">
        <w:t>2</w:t>
      </w:r>
      <w:r w:rsidR="000D17B2">
        <w:t xml:space="preserve"> г. создать Комиссию по проведению и проверке ИС-9 в ОО (приказ по ОО)</w:t>
      </w:r>
    </w:p>
    <w:p w14:paraId="091782E3" w14:textId="77777777" w:rsidR="00342BD9" w:rsidRDefault="00342BD9" w:rsidP="00055D92">
      <w:pPr>
        <w:pStyle w:val="a4"/>
        <w:ind w:left="644"/>
        <w:jc w:val="both"/>
      </w:pPr>
      <w:r>
        <w:t>7.</w:t>
      </w:r>
      <w:r w:rsidR="00673A9A">
        <w:t>2</w:t>
      </w:r>
      <w:r>
        <w:t xml:space="preserve">. </w:t>
      </w:r>
      <w:r w:rsidR="00895DA2">
        <w:t>П</w:t>
      </w:r>
      <w:r>
        <w:t>од подпись информир</w:t>
      </w:r>
      <w:r w:rsidR="000D17B2">
        <w:t>овать</w:t>
      </w:r>
      <w:r>
        <w:t xml:space="preserve">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настоящей Инструкцией.</w:t>
      </w:r>
    </w:p>
    <w:p w14:paraId="6604F9CE" w14:textId="77777777" w:rsidR="00342BD9" w:rsidRDefault="00342BD9" w:rsidP="00055D92">
      <w:pPr>
        <w:pStyle w:val="a4"/>
        <w:ind w:left="644"/>
        <w:jc w:val="both"/>
      </w:pPr>
      <w:r>
        <w:t>7.</w:t>
      </w:r>
      <w:r w:rsidR="00673A9A">
        <w:t>3</w:t>
      </w:r>
      <w:r>
        <w:t>. Под подпись информир</w:t>
      </w:r>
      <w:r w:rsidR="000D17B2">
        <w:t>овать</w:t>
      </w:r>
      <w:r>
        <w:t xml:space="preserve">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</w:t>
      </w:r>
      <w:r w:rsidR="00895DA2">
        <w:t>установленном комитетом,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обучающимися.</w:t>
      </w:r>
    </w:p>
    <w:p w14:paraId="67F04EA4" w14:textId="77777777" w:rsidR="000D17B2" w:rsidRDefault="000D17B2" w:rsidP="000D17B2">
      <w:pPr>
        <w:pStyle w:val="a4"/>
        <w:ind w:left="644"/>
        <w:jc w:val="both"/>
      </w:pPr>
      <w:r>
        <w:t>7.</w:t>
      </w:r>
      <w:r w:rsidR="00673A9A">
        <w:t>4</w:t>
      </w:r>
      <w:r>
        <w:t xml:space="preserve">. Подготовить необходимое количество аудиторий для проведения итогового собеседования с автоматизированными рабочими местами, оборудованными средствами для записи ответов обучающихся, установить программное обеспечение «Результаты итогового собеседования» в срок не позднее </w:t>
      </w:r>
      <w:r w:rsidR="003F3BBB">
        <w:t>2</w:t>
      </w:r>
      <w:r w:rsidR="00673A9A">
        <w:t>6</w:t>
      </w:r>
      <w:r w:rsidR="003F3BBB">
        <w:t xml:space="preserve"> января</w:t>
      </w:r>
      <w:r>
        <w:t xml:space="preserve"> 20</w:t>
      </w:r>
      <w:r w:rsidR="00F80C9C">
        <w:t>2</w:t>
      </w:r>
      <w:r w:rsidR="00673A9A">
        <w:t>2</w:t>
      </w:r>
      <w:r>
        <w:t xml:space="preserve"> года.</w:t>
      </w:r>
    </w:p>
    <w:p w14:paraId="0905DE9F" w14:textId="77777777" w:rsidR="00524C38" w:rsidRDefault="00524C38" w:rsidP="00895DA2">
      <w:pPr>
        <w:pStyle w:val="a4"/>
        <w:ind w:left="644"/>
        <w:jc w:val="both"/>
      </w:pPr>
      <w:r>
        <w:t>7.</w:t>
      </w:r>
      <w:r w:rsidR="00673A9A">
        <w:t>5</w:t>
      </w:r>
      <w:r>
        <w:t>. Обеспечить:</w:t>
      </w:r>
    </w:p>
    <w:p w14:paraId="413A2299" w14:textId="77777777" w:rsidR="00A173CB" w:rsidRDefault="00524C38" w:rsidP="00524C38">
      <w:pPr>
        <w:ind w:left="709"/>
        <w:jc w:val="both"/>
      </w:pPr>
      <w:r>
        <w:t xml:space="preserve">   своевременное получение общеобразовательными организациями материалов к итоговому собеседованию с общедоступного федерального Интернет-ресурса (</w:t>
      </w:r>
      <w:r>
        <w:rPr>
          <w:lang w:val="en-US"/>
        </w:rPr>
        <w:t>http</w:t>
      </w:r>
      <w:r>
        <w:t>:/</w:t>
      </w:r>
      <w:r>
        <w:rPr>
          <w:lang w:val="en-US"/>
        </w:rPr>
        <w:t>topic</w:t>
      </w:r>
      <w:r w:rsidRPr="00524C38">
        <w:t>-9.</w:t>
      </w:r>
      <w:r>
        <w:rPr>
          <w:lang w:val="en-US"/>
        </w:rPr>
        <w:t>rustest</w:t>
      </w:r>
      <w:r w:rsidRPr="00524C38">
        <w:t>.</w:t>
      </w:r>
      <w:r>
        <w:rPr>
          <w:lang w:val="en-US"/>
        </w:rPr>
        <w:t>ru</w:t>
      </w:r>
      <w:r w:rsidRPr="00524C38">
        <w:t>)</w:t>
      </w:r>
      <w:r>
        <w:t>;</w:t>
      </w:r>
    </w:p>
    <w:p w14:paraId="6E4E2132" w14:textId="77777777" w:rsidR="00524C38" w:rsidRDefault="00F638FF" w:rsidP="00524C38">
      <w:pPr>
        <w:ind w:left="709"/>
        <w:jc w:val="both"/>
      </w:pPr>
      <w:r>
        <w:t xml:space="preserve">    </w:t>
      </w:r>
      <w:r w:rsidR="00524C38">
        <w:t>своевременную передачу из общеобразовательных организаций</w:t>
      </w:r>
      <w:r>
        <w:t xml:space="preserve"> в </w:t>
      </w:r>
      <w:r w:rsidR="008519F4">
        <w:t>отдел</w:t>
      </w:r>
      <w:r>
        <w:t xml:space="preserve"> по образованию аудио-файлов с записями ответов участников итогового собеседования и специализированных форм с результатами оце</w:t>
      </w:r>
      <w:r w:rsidR="000D17B2">
        <w:t>нивания итогового собеседования</w:t>
      </w:r>
      <w:r w:rsidR="00C17BF9">
        <w:t>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="008519F4" w:rsidRPr="003C50EA">
        <w:t>;</w:t>
      </w:r>
    </w:p>
    <w:p w14:paraId="465C5E4B" w14:textId="77777777" w:rsidR="00F638FF" w:rsidRDefault="00F638FF" w:rsidP="00524C38">
      <w:pPr>
        <w:ind w:left="709"/>
        <w:jc w:val="both"/>
      </w:pPr>
      <w:r>
        <w:t xml:space="preserve">   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собеседования;</w:t>
      </w:r>
    </w:p>
    <w:p w14:paraId="609A4912" w14:textId="77777777" w:rsidR="00F638FF" w:rsidRDefault="00F638FF" w:rsidP="00524C38">
      <w:pPr>
        <w:ind w:left="709"/>
        <w:jc w:val="both"/>
      </w:pPr>
      <w:r>
        <w:t xml:space="preserve">   охрану общественного порядка в общеобразовательных организациях накануне и строгое соблюдение пропускного режима в общеобразовательных организациях в день проведения итогового собеседования;</w:t>
      </w:r>
    </w:p>
    <w:p w14:paraId="19F231F9" w14:textId="77777777" w:rsidR="00F638FF" w:rsidRDefault="00F638FF" w:rsidP="00524C38">
      <w:pPr>
        <w:ind w:left="709"/>
        <w:jc w:val="both"/>
      </w:pPr>
      <w:r>
        <w:t xml:space="preserve">   строгое соблюдение режима</w:t>
      </w:r>
      <w:r w:rsidR="009A53D4">
        <w:t xml:space="preserve"> информационной безопасности;</w:t>
      </w:r>
    </w:p>
    <w:p w14:paraId="7B73EFA6" w14:textId="77777777" w:rsidR="009A53D4" w:rsidRDefault="009A53D4" w:rsidP="00524C38">
      <w:pPr>
        <w:ind w:left="709"/>
        <w:jc w:val="both"/>
      </w:pPr>
      <w:r>
        <w:t xml:space="preserve">   медицинское обслуживание в общеобразовательных организациях в дни проведения итогового собеседования.</w:t>
      </w:r>
    </w:p>
    <w:p w14:paraId="29BDBD79" w14:textId="77777777" w:rsidR="009A53D4" w:rsidRDefault="009A53D4" w:rsidP="00524C38">
      <w:pPr>
        <w:ind w:left="709"/>
        <w:jc w:val="both"/>
      </w:pPr>
      <w:r>
        <w:t>7.</w:t>
      </w:r>
      <w:r w:rsidR="000D17B2">
        <w:t>7</w:t>
      </w:r>
      <w:r>
        <w:t>. Организовать:</w:t>
      </w:r>
    </w:p>
    <w:p w14:paraId="6F1AA2B2" w14:textId="77777777" w:rsidR="0090064F" w:rsidRDefault="009A53D4" w:rsidP="00895DA2">
      <w:pPr>
        <w:ind w:left="709"/>
        <w:jc w:val="both"/>
      </w:pPr>
      <w:r>
        <w:t xml:space="preserve">   </w:t>
      </w:r>
      <w:r w:rsidR="000E5B91">
        <w:t>к</w:t>
      </w:r>
      <w:r>
        <w:t>онсультации для педагогических работников по вопросам проведения итогового собеседования;</w:t>
      </w:r>
    </w:p>
    <w:p w14:paraId="6BE07B66" w14:textId="77777777" w:rsidR="0090064F" w:rsidRPr="00524C38" w:rsidRDefault="0090064F" w:rsidP="00524C38">
      <w:pPr>
        <w:ind w:left="709"/>
        <w:jc w:val="both"/>
      </w:pPr>
      <w:r>
        <w:lastRenderedPageBreak/>
        <w:t xml:space="preserve">8. Контроль за исполнением приказа возложить на консультанта </w:t>
      </w:r>
      <w:r w:rsidR="0093030A">
        <w:t>Отдела</w:t>
      </w:r>
      <w:r>
        <w:t xml:space="preserve"> по образованию И.В. Королёву.</w:t>
      </w:r>
    </w:p>
    <w:p w14:paraId="1DEAF842" w14:textId="77777777" w:rsidR="00A173CB" w:rsidRDefault="00A173CB" w:rsidP="00524C38">
      <w:pPr>
        <w:ind w:left="709"/>
        <w:jc w:val="both"/>
      </w:pPr>
    </w:p>
    <w:p w14:paraId="5A42CDB9" w14:textId="77777777" w:rsidR="0090064F" w:rsidRDefault="0090064F" w:rsidP="00524C38">
      <w:pPr>
        <w:ind w:left="709"/>
        <w:jc w:val="both"/>
      </w:pPr>
    </w:p>
    <w:p w14:paraId="4FDB1290" w14:textId="77777777" w:rsidR="0090064F" w:rsidRDefault="0090064F" w:rsidP="00524C38">
      <w:pPr>
        <w:ind w:left="709"/>
        <w:jc w:val="both"/>
      </w:pPr>
    </w:p>
    <w:p w14:paraId="22640EC8" w14:textId="77777777" w:rsidR="0090064F" w:rsidRDefault="0090064F" w:rsidP="00524C38">
      <w:pPr>
        <w:ind w:left="709"/>
        <w:jc w:val="both"/>
      </w:pPr>
    </w:p>
    <w:p w14:paraId="7397DAC8" w14:textId="77777777" w:rsidR="0090064F" w:rsidRDefault="0090064F" w:rsidP="00524C38">
      <w:pPr>
        <w:ind w:left="709"/>
        <w:jc w:val="both"/>
      </w:pPr>
    </w:p>
    <w:p w14:paraId="23B1197A" w14:textId="77777777" w:rsidR="00A173CB" w:rsidRDefault="00A173CB" w:rsidP="00A173CB">
      <w:pPr>
        <w:jc w:val="both"/>
      </w:pPr>
    </w:p>
    <w:p w14:paraId="5C2B29AC" w14:textId="77777777" w:rsidR="00A173CB" w:rsidRDefault="009E128A" w:rsidP="00A173CB">
      <w:pPr>
        <w:jc w:val="both"/>
      </w:pPr>
      <w:r>
        <w:t xml:space="preserve">Заместитель </w:t>
      </w:r>
      <w:r w:rsidR="00FE6232">
        <w:t>начальника</w:t>
      </w:r>
    </w:p>
    <w:p w14:paraId="7EEA88D7" w14:textId="77777777" w:rsidR="00A173CB" w:rsidRDefault="00FE6232" w:rsidP="00A173CB">
      <w:pPr>
        <w:jc w:val="both"/>
      </w:pPr>
      <w:r>
        <w:t>отдела</w:t>
      </w:r>
      <w:r w:rsidR="009E128A">
        <w:t xml:space="preserve"> п</w:t>
      </w:r>
      <w:r w:rsidR="00A173CB">
        <w:t xml:space="preserve">о образованию                                                                             </w:t>
      </w:r>
      <w:r w:rsidR="009E128A">
        <w:t>Е.С.Гуслякова</w:t>
      </w:r>
    </w:p>
    <w:p w14:paraId="0690ACC0" w14:textId="77777777" w:rsidR="00A173CB" w:rsidRDefault="00A173CB" w:rsidP="00A173CB"/>
    <w:p w14:paraId="773FF2FA" w14:textId="77777777" w:rsidR="00A173CB" w:rsidRDefault="00A173CB" w:rsidP="00A173CB"/>
    <w:p w14:paraId="6B59479F" w14:textId="77777777" w:rsidR="00A173CB" w:rsidRDefault="00A173CB" w:rsidP="00A173CB"/>
    <w:p w14:paraId="5B1D80B1" w14:textId="77777777" w:rsidR="00A173CB" w:rsidRDefault="00A173CB" w:rsidP="00A173CB"/>
    <w:p w14:paraId="15DEEFBA" w14:textId="77777777" w:rsidR="00A173CB" w:rsidRDefault="00A173CB" w:rsidP="00A173CB"/>
    <w:p w14:paraId="249F7BDA" w14:textId="77777777" w:rsidR="009E128A" w:rsidRDefault="009E128A" w:rsidP="00E31D62">
      <w:pPr>
        <w:sectPr w:rsidR="009E128A" w:rsidSect="009E12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708" w:footer="708" w:gutter="0"/>
          <w:cols w:space="708"/>
          <w:docGrid w:linePitch="360"/>
        </w:sectPr>
      </w:pPr>
    </w:p>
    <w:p w14:paraId="155F2666" w14:textId="77777777" w:rsidR="009E128A" w:rsidRDefault="009E128A" w:rsidP="0029296F">
      <w:r>
        <w:lastRenderedPageBreak/>
        <w:t xml:space="preserve"> </w:t>
      </w:r>
      <w:r w:rsidR="0029296F">
        <w:t xml:space="preserve">                                                                                                                              </w:t>
      </w:r>
      <w:r>
        <w:t>Приложение 1</w:t>
      </w:r>
    </w:p>
    <w:p w14:paraId="7E50E67A" w14:textId="77777777" w:rsidR="009E128A" w:rsidRDefault="009E128A" w:rsidP="009E128A">
      <w:pPr>
        <w:jc w:val="center"/>
      </w:pPr>
    </w:p>
    <w:p w14:paraId="00A6C4D8" w14:textId="77777777" w:rsidR="009E128A" w:rsidRDefault="0090064F" w:rsidP="0090064F">
      <w:pPr>
        <w:jc w:val="center"/>
      </w:pPr>
      <w:r>
        <w:t>Перечень образовательных организаций, на базе которых будет проводиться итоговое собеседование.</w:t>
      </w:r>
    </w:p>
    <w:p w14:paraId="18DA42F3" w14:textId="77777777" w:rsidR="0090064F" w:rsidRDefault="0090064F" w:rsidP="0090064F"/>
    <w:p w14:paraId="08472BC4" w14:textId="77777777" w:rsidR="0090064F" w:rsidRDefault="0090064F" w:rsidP="0090064F"/>
    <w:p w14:paraId="2D66A1C2" w14:textId="77777777" w:rsidR="0090064F" w:rsidRDefault="0090064F" w:rsidP="0090064F">
      <w:r>
        <w:t xml:space="preserve">1. МКОУ «СШ № 2» </w:t>
      </w:r>
    </w:p>
    <w:p w14:paraId="55585D5D" w14:textId="77777777" w:rsidR="0090064F" w:rsidRDefault="0090064F" w:rsidP="0090064F">
      <w:r>
        <w:t>2. МКОУ «СШ № 11»</w:t>
      </w:r>
    </w:p>
    <w:p w14:paraId="3A029EBA" w14:textId="77777777" w:rsidR="0090064F" w:rsidRDefault="0090064F" w:rsidP="0090064F">
      <w:r>
        <w:t>3. МКОУ «СШ № 12»</w:t>
      </w:r>
    </w:p>
    <w:p w14:paraId="119010F4" w14:textId="77777777" w:rsidR="0090064F" w:rsidRDefault="0090064F" w:rsidP="0090064F">
      <w:r>
        <w:t>4. МКОУ «СШ № 14»</w:t>
      </w:r>
    </w:p>
    <w:p w14:paraId="5EE709C6" w14:textId="77777777" w:rsidR="0090064F" w:rsidRDefault="0090064F" w:rsidP="0090064F">
      <w:r>
        <w:t>5.МКОУ «СШ № 17»</w:t>
      </w:r>
    </w:p>
    <w:p w14:paraId="606EE66A" w14:textId="77777777" w:rsidR="0090064F" w:rsidRDefault="00673A9A" w:rsidP="0090064F">
      <w:r>
        <w:t>6</w:t>
      </w:r>
      <w:r w:rsidR="0090064F">
        <w:t>. МКОУ «Вишневская СШ»</w:t>
      </w:r>
    </w:p>
    <w:p w14:paraId="198A6985" w14:textId="77777777" w:rsidR="0090064F" w:rsidRDefault="00673A9A" w:rsidP="0090064F">
      <w:r>
        <w:t>7</w:t>
      </w:r>
      <w:r w:rsidR="0090064F">
        <w:t>. МКОУ «Золотаревская СШ»</w:t>
      </w:r>
    </w:p>
    <w:p w14:paraId="6DFED434" w14:textId="77777777" w:rsidR="0090064F" w:rsidRDefault="00673A9A" w:rsidP="0090064F">
      <w:r>
        <w:t>8</w:t>
      </w:r>
      <w:r w:rsidR="0090064F">
        <w:t>. МКОУ «Кайсацкая СШ»</w:t>
      </w:r>
    </w:p>
    <w:p w14:paraId="641FB444" w14:textId="77777777" w:rsidR="0090064F" w:rsidRDefault="00673A9A" w:rsidP="0090064F">
      <w:r>
        <w:t>9</w:t>
      </w:r>
      <w:r w:rsidR="0090064F">
        <w:t>. МКОУ «Комсомольская СШ»</w:t>
      </w:r>
    </w:p>
    <w:p w14:paraId="2F538BC4" w14:textId="77777777" w:rsidR="0090064F" w:rsidRDefault="00673A9A" w:rsidP="0090064F">
      <w:r>
        <w:t>10</w:t>
      </w:r>
      <w:r w:rsidR="0090064F">
        <w:t>. МКОУ «Краснооктябрьская СШ»</w:t>
      </w:r>
    </w:p>
    <w:p w14:paraId="3325A9BB" w14:textId="77777777" w:rsidR="0090064F" w:rsidRDefault="00673A9A" w:rsidP="0090064F">
      <w:r>
        <w:t>11</w:t>
      </w:r>
      <w:r w:rsidR="0090064F">
        <w:t>. МКОУ «Лиманная ОШ»</w:t>
      </w:r>
    </w:p>
    <w:p w14:paraId="46ED485E" w14:textId="77777777" w:rsidR="0090064F" w:rsidRDefault="00673A9A" w:rsidP="0090064F">
      <w:r>
        <w:t>12</w:t>
      </w:r>
      <w:r w:rsidR="0090064F">
        <w:t>. МКОУ «Новостроевская СШ»</w:t>
      </w:r>
    </w:p>
    <w:p w14:paraId="17FE2B66" w14:textId="77777777" w:rsidR="00F65EC2" w:rsidRDefault="00673A9A" w:rsidP="0090064F">
      <w:r>
        <w:t>13</w:t>
      </w:r>
      <w:r w:rsidR="00F65EC2">
        <w:t>. МКОУ «Новоиванцовская ОШ»</w:t>
      </w:r>
    </w:p>
    <w:p w14:paraId="0CD39517" w14:textId="77777777" w:rsidR="0090064F" w:rsidRDefault="0009638C" w:rsidP="0090064F">
      <w:r>
        <w:t>1</w:t>
      </w:r>
      <w:r w:rsidR="00673A9A">
        <w:t>4</w:t>
      </w:r>
      <w:r w:rsidR="0090064F">
        <w:t>. МКОУ «Прудентовская СШ»</w:t>
      </w:r>
    </w:p>
    <w:p w14:paraId="2C0B4D34" w14:textId="77777777" w:rsidR="0090064F" w:rsidRDefault="0009638C" w:rsidP="0090064F">
      <w:r>
        <w:t>1</w:t>
      </w:r>
      <w:r w:rsidR="00673A9A">
        <w:t>5</w:t>
      </w:r>
      <w:r w:rsidR="0090064F">
        <w:t>. МКОУ «Путьильичевская СШ»</w:t>
      </w:r>
    </w:p>
    <w:p w14:paraId="489D800F" w14:textId="77777777" w:rsidR="0090064F" w:rsidRDefault="0009638C" w:rsidP="0090064F">
      <w:r>
        <w:t>1</w:t>
      </w:r>
      <w:r w:rsidR="00673A9A">
        <w:t>6</w:t>
      </w:r>
      <w:r w:rsidR="0090064F">
        <w:t>. МКОУ «Ромашковская СШ»</w:t>
      </w:r>
    </w:p>
    <w:p w14:paraId="5D4693D1" w14:textId="77777777" w:rsidR="0090064F" w:rsidRDefault="0009638C" w:rsidP="0090064F">
      <w:r>
        <w:t>1</w:t>
      </w:r>
      <w:r w:rsidR="00673A9A">
        <w:t>7</w:t>
      </w:r>
      <w:r w:rsidR="0090064F">
        <w:t>. МКОУ «Савинская СШ»</w:t>
      </w:r>
    </w:p>
    <w:p w14:paraId="77A1A6FE" w14:textId="77777777" w:rsidR="00F65EC2" w:rsidRDefault="00673A9A" w:rsidP="0090064F">
      <w:r>
        <w:t>18</w:t>
      </w:r>
      <w:r w:rsidR="00F65EC2">
        <w:t>. МКОУ «Симкинская СШ»</w:t>
      </w:r>
    </w:p>
    <w:p w14:paraId="0F9057F6" w14:textId="77777777" w:rsidR="00E40BEE" w:rsidRDefault="00673A9A" w:rsidP="0090064F">
      <w:r>
        <w:t>29</w:t>
      </w:r>
      <w:r w:rsidR="00E40BEE">
        <w:t>. МКОУ «Староиванцовская СШ»</w:t>
      </w:r>
    </w:p>
    <w:p w14:paraId="2F8B2B3F" w14:textId="77777777" w:rsidR="00E40BEE" w:rsidRDefault="00673A9A" w:rsidP="0090064F">
      <w:pPr>
        <w:rPr>
          <w:sz w:val="28"/>
          <w:szCs w:val="28"/>
        </w:rPr>
      </w:pPr>
      <w:r>
        <w:t>20</w:t>
      </w:r>
      <w:r w:rsidR="00E40BEE">
        <w:t>. МКОУ «Эльтонская СШ»</w:t>
      </w:r>
    </w:p>
    <w:p w14:paraId="0906D02E" w14:textId="77777777" w:rsidR="00A173CB" w:rsidRDefault="00A173CB" w:rsidP="00A173CB">
      <w:pPr>
        <w:rPr>
          <w:sz w:val="28"/>
          <w:szCs w:val="28"/>
        </w:rPr>
      </w:pPr>
    </w:p>
    <w:p w14:paraId="656D2257" w14:textId="77777777" w:rsidR="00A173CB" w:rsidRDefault="00A173CB" w:rsidP="00A173CB"/>
    <w:p w14:paraId="26CB5533" w14:textId="77777777" w:rsidR="00A173CB" w:rsidRDefault="00A173CB" w:rsidP="00A173CB"/>
    <w:p w14:paraId="61904716" w14:textId="77777777" w:rsidR="002966EE" w:rsidRDefault="002966EE"/>
    <w:sectPr w:rsidR="002966EE" w:rsidSect="00E31D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80A70" w14:textId="77777777" w:rsidR="00922ECB" w:rsidRDefault="00922ECB" w:rsidP="00426DF5">
      <w:r>
        <w:separator/>
      </w:r>
    </w:p>
  </w:endnote>
  <w:endnote w:type="continuationSeparator" w:id="0">
    <w:p w14:paraId="6AB284A6" w14:textId="77777777" w:rsidR="00922ECB" w:rsidRDefault="00922ECB" w:rsidP="0042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56FD3" w14:textId="77777777" w:rsidR="00426DF5" w:rsidRDefault="00426D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A658" w14:textId="77777777" w:rsidR="00426DF5" w:rsidRDefault="00426D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34FF4" w14:textId="77777777" w:rsidR="00426DF5" w:rsidRDefault="00426D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23609" w14:textId="77777777" w:rsidR="00922ECB" w:rsidRDefault="00922ECB" w:rsidP="00426DF5">
      <w:r>
        <w:separator/>
      </w:r>
    </w:p>
  </w:footnote>
  <w:footnote w:type="continuationSeparator" w:id="0">
    <w:p w14:paraId="77D6B7F0" w14:textId="77777777" w:rsidR="00922ECB" w:rsidRDefault="00922ECB" w:rsidP="0042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2EE99" w14:textId="77777777" w:rsidR="00426DF5" w:rsidRDefault="00426D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35DEF" w14:textId="77777777" w:rsidR="00426DF5" w:rsidRDefault="00426D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A5A13" w14:textId="77777777" w:rsidR="00426DF5" w:rsidRDefault="00426D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2970"/>
    <w:multiLevelType w:val="hybridMultilevel"/>
    <w:tmpl w:val="DA1269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80E22"/>
    <w:multiLevelType w:val="hybridMultilevel"/>
    <w:tmpl w:val="BD9A36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CB"/>
    <w:rsid w:val="000002EF"/>
    <w:rsid w:val="00034AE8"/>
    <w:rsid w:val="00045671"/>
    <w:rsid w:val="000525D8"/>
    <w:rsid w:val="00055D92"/>
    <w:rsid w:val="0008397C"/>
    <w:rsid w:val="0009638C"/>
    <w:rsid w:val="000A7EA1"/>
    <w:rsid w:val="000B661B"/>
    <w:rsid w:val="000D17B2"/>
    <w:rsid w:val="000D3BE4"/>
    <w:rsid w:val="000E5B91"/>
    <w:rsid w:val="000E60DF"/>
    <w:rsid w:val="001070E5"/>
    <w:rsid w:val="001865AE"/>
    <w:rsid w:val="001C210E"/>
    <w:rsid w:val="00220111"/>
    <w:rsid w:val="00252B14"/>
    <w:rsid w:val="00291A09"/>
    <w:rsid w:val="0029296F"/>
    <w:rsid w:val="00293613"/>
    <w:rsid w:val="002966EE"/>
    <w:rsid w:val="002A323E"/>
    <w:rsid w:val="0032735F"/>
    <w:rsid w:val="00342BD9"/>
    <w:rsid w:val="0037226E"/>
    <w:rsid w:val="003C50EA"/>
    <w:rsid w:val="003E330F"/>
    <w:rsid w:val="003F3BBB"/>
    <w:rsid w:val="00426DF5"/>
    <w:rsid w:val="00467547"/>
    <w:rsid w:val="004921D0"/>
    <w:rsid w:val="004D6D6E"/>
    <w:rsid w:val="004E5CC4"/>
    <w:rsid w:val="004F56E2"/>
    <w:rsid w:val="0050771D"/>
    <w:rsid w:val="00524C38"/>
    <w:rsid w:val="00535A45"/>
    <w:rsid w:val="00560593"/>
    <w:rsid w:val="00574E87"/>
    <w:rsid w:val="005967E8"/>
    <w:rsid w:val="005A5018"/>
    <w:rsid w:val="005C0EB0"/>
    <w:rsid w:val="0061358C"/>
    <w:rsid w:val="00643ED9"/>
    <w:rsid w:val="006564D7"/>
    <w:rsid w:val="00673A9A"/>
    <w:rsid w:val="0069089B"/>
    <w:rsid w:val="006C002B"/>
    <w:rsid w:val="006F19CD"/>
    <w:rsid w:val="0070592C"/>
    <w:rsid w:val="00720130"/>
    <w:rsid w:val="007278B0"/>
    <w:rsid w:val="00802F15"/>
    <w:rsid w:val="008519F4"/>
    <w:rsid w:val="0088296A"/>
    <w:rsid w:val="00895DA2"/>
    <w:rsid w:val="008A7784"/>
    <w:rsid w:val="0090064F"/>
    <w:rsid w:val="00922ECB"/>
    <w:rsid w:val="0093030A"/>
    <w:rsid w:val="00963A98"/>
    <w:rsid w:val="009719D8"/>
    <w:rsid w:val="009924DC"/>
    <w:rsid w:val="009A0E95"/>
    <w:rsid w:val="009A53D4"/>
    <w:rsid w:val="009E128A"/>
    <w:rsid w:val="00A1403E"/>
    <w:rsid w:val="00A173CB"/>
    <w:rsid w:val="00A3034A"/>
    <w:rsid w:val="00A37463"/>
    <w:rsid w:val="00AA1661"/>
    <w:rsid w:val="00BA397C"/>
    <w:rsid w:val="00BF0A01"/>
    <w:rsid w:val="00BF6EE1"/>
    <w:rsid w:val="00C050C8"/>
    <w:rsid w:val="00C17BF9"/>
    <w:rsid w:val="00C41D28"/>
    <w:rsid w:val="00C565D5"/>
    <w:rsid w:val="00C960F6"/>
    <w:rsid w:val="00D06279"/>
    <w:rsid w:val="00D526F0"/>
    <w:rsid w:val="00D66F99"/>
    <w:rsid w:val="00D7166F"/>
    <w:rsid w:val="00DD723F"/>
    <w:rsid w:val="00E31D62"/>
    <w:rsid w:val="00E40BEE"/>
    <w:rsid w:val="00E854A8"/>
    <w:rsid w:val="00E906C2"/>
    <w:rsid w:val="00EA4DD2"/>
    <w:rsid w:val="00F47865"/>
    <w:rsid w:val="00F638FF"/>
    <w:rsid w:val="00F65EC2"/>
    <w:rsid w:val="00F80C9C"/>
    <w:rsid w:val="00F81CC1"/>
    <w:rsid w:val="00FB5E33"/>
    <w:rsid w:val="00FE6232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4BFA"/>
  <w15:docId w15:val="{A762A477-B111-4406-82FA-09D56C2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4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D3B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26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6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6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11CC-A902-4C66-A41B-757186D1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образованию</dc:creator>
  <cp:keywords/>
  <dc:description/>
  <cp:lastModifiedBy>aspire</cp:lastModifiedBy>
  <cp:revision>2</cp:revision>
  <cp:lastPrinted>2021-01-22T05:54:00Z</cp:lastPrinted>
  <dcterms:created xsi:type="dcterms:W3CDTF">2022-05-30T16:23:00Z</dcterms:created>
  <dcterms:modified xsi:type="dcterms:W3CDTF">2022-05-30T16:23:00Z</dcterms:modified>
</cp:coreProperties>
</file>